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97" w:rsidRDefault="00AF5F97" w:rsidP="00FA592B">
      <w:pPr>
        <w:jc w:val="center"/>
      </w:pPr>
    </w:p>
    <w:p w:rsidR="00FA592B" w:rsidRDefault="00FA592B" w:rsidP="00FA592B">
      <w:pPr>
        <w:jc w:val="center"/>
      </w:pPr>
    </w:p>
    <w:p w:rsidR="00E36FC5" w:rsidRDefault="00E36FC5" w:rsidP="00FA592B">
      <w:pPr>
        <w:jc w:val="center"/>
      </w:pPr>
    </w:p>
    <w:p w:rsidR="00E36FC5" w:rsidRDefault="00E36FC5" w:rsidP="00FA592B">
      <w:pPr>
        <w:jc w:val="center"/>
      </w:pPr>
    </w:p>
    <w:p w:rsidR="00FA592B" w:rsidRDefault="00FA592B" w:rsidP="00FA592B">
      <w:pPr>
        <w:jc w:val="center"/>
        <w:rPr>
          <w:rFonts w:ascii="Times New Roman" w:hAnsi="Times New Roman" w:cs="Times New Roman"/>
          <w:sz w:val="96"/>
          <w:szCs w:val="96"/>
        </w:rPr>
      </w:pPr>
      <w:r w:rsidRPr="00FA592B">
        <w:rPr>
          <w:rFonts w:ascii="Times New Roman" w:hAnsi="Times New Roman" w:cs="Times New Roman"/>
          <w:sz w:val="96"/>
          <w:szCs w:val="96"/>
        </w:rPr>
        <w:t>Средства обучения и воспитания</w:t>
      </w: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Pr="00C211A1" w:rsidRDefault="00FA592B" w:rsidP="00FA592B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Кабинет: </w:t>
      </w:r>
      <w:r w:rsidRPr="00C211A1">
        <w:rPr>
          <w:rFonts w:ascii="Times New Roman" w:hAnsi="Times New Roman" w:cs="Times New Roman"/>
          <w:sz w:val="36"/>
          <w:szCs w:val="36"/>
          <w:u w:val="single"/>
        </w:rPr>
        <w:t>1</w:t>
      </w:r>
      <w:r w:rsidR="00C211A1" w:rsidRPr="00C211A1">
        <w:rPr>
          <w:rFonts w:ascii="Times New Roman" w:hAnsi="Times New Roman" w:cs="Times New Roman"/>
          <w:sz w:val="36"/>
          <w:szCs w:val="36"/>
          <w:u w:val="single"/>
        </w:rPr>
        <w:t>0</w:t>
      </w: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Предмет: </w:t>
      </w:r>
      <w:r w:rsidRPr="00C211A1">
        <w:rPr>
          <w:rFonts w:ascii="Times New Roman" w:hAnsi="Times New Roman" w:cs="Times New Roman"/>
          <w:sz w:val="36"/>
          <w:szCs w:val="36"/>
          <w:u w:val="single"/>
        </w:rPr>
        <w:t>история</w:t>
      </w:r>
    </w:p>
    <w:p w:rsidR="00FA592B" w:rsidRPr="00C211A1" w:rsidRDefault="00FA592B" w:rsidP="00FA592B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Заведующая кабинетом: </w:t>
      </w:r>
      <w:r w:rsidRPr="00C211A1">
        <w:rPr>
          <w:rFonts w:ascii="Times New Roman" w:hAnsi="Times New Roman" w:cs="Times New Roman"/>
          <w:sz w:val="36"/>
          <w:szCs w:val="36"/>
          <w:u w:val="single"/>
        </w:rPr>
        <w:t>Хоснуллина Г.Р.</w:t>
      </w: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Pr="00FA592B" w:rsidRDefault="00C211A1" w:rsidP="00FA59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592B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ОПИСЬ </w:t>
      </w:r>
      <w:r>
        <w:rPr>
          <w:rFonts w:ascii="Times New Roman" w:hAnsi="Times New Roman" w:cs="Times New Roman"/>
          <w:b/>
          <w:sz w:val="36"/>
          <w:szCs w:val="36"/>
        </w:rPr>
        <w:t>ИМУЩЕСТВА УЧЕБНОГО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FA592B" w:rsidTr="00FA592B">
        <w:tc>
          <w:tcPr>
            <w:tcW w:w="1101" w:type="dxa"/>
          </w:tcPr>
          <w:p w:rsidR="00FA592B" w:rsidRPr="00FA592B" w:rsidRDefault="00FA592B" w:rsidP="00FA59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A592B" w:rsidRPr="00FA592B" w:rsidRDefault="00FA592B" w:rsidP="00FA59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Наименование имущества</w:t>
            </w:r>
          </w:p>
        </w:tc>
        <w:tc>
          <w:tcPr>
            <w:tcW w:w="4929" w:type="dxa"/>
          </w:tcPr>
          <w:p w:rsidR="00FA592B" w:rsidRPr="00FA592B" w:rsidRDefault="00FA592B" w:rsidP="00FA59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Учительский стол</w:t>
            </w:r>
          </w:p>
        </w:tc>
        <w:tc>
          <w:tcPr>
            <w:tcW w:w="4929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Учительский стул</w:t>
            </w:r>
          </w:p>
        </w:tc>
        <w:tc>
          <w:tcPr>
            <w:tcW w:w="4929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Парты двухместные</w:t>
            </w:r>
          </w:p>
        </w:tc>
        <w:tc>
          <w:tcPr>
            <w:tcW w:w="4929" w:type="dxa"/>
          </w:tcPr>
          <w:p w:rsidR="00FA592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Стулья ученические</w:t>
            </w:r>
          </w:p>
        </w:tc>
        <w:tc>
          <w:tcPr>
            <w:tcW w:w="4929" w:type="dxa"/>
          </w:tcPr>
          <w:p w:rsidR="00FA592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Шкафы</w:t>
            </w:r>
          </w:p>
        </w:tc>
        <w:tc>
          <w:tcPr>
            <w:tcW w:w="4929" w:type="dxa"/>
          </w:tcPr>
          <w:p w:rsidR="00FA592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Доска магнитно-маркерная</w:t>
            </w:r>
          </w:p>
        </w:tc>
        <w:tc>
          <w:tcPr>
            <w:tcW w:w="4929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756" w:type="dxa"/>
          </w:tcPr>
          <w:p w:rsidR="00FA592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Тумбочка </w:t>
            </w:r>
          </w:p>
        </w:tc>
        <w:tc>
          <w:tcPr>
            <w:tcW w:w="4929" w:type="dxa"/>
          </w:tcPr>
          <w:p w:rsidR="00FA592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tabs>
                <w:tab w:val="left" w:pos="804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8756" w:type="dxa"/>
          </w:tcPr>
          <w:p w:rsidR="00FA592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Жалюзи </w:t>
            </w:r>
          </w:p>
        </w:tc>
        <w:tc>
          <w:tcPr>
            <w:tcW w:w="4929" w:type="dxa"/>
          </w:tcPr>
          <w:p w:rsidR="00FA592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Стенды</w:t>
            </w:r>
          </w:p>
        </w:tc>
        <w:tc>
          <w:tcPr>
            <w:tcW w:w="4929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Светильники</w:t>
            </w:r>
          </w:p>
        </w:tc>
        <w:tc>
          <w:tcPr>
            <w:tcW w:w="4929" w:type="dxa"/>
          </w:tcPr>
          <w:p w:rsidR="00FA592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Полка книжная</w:t>
            </w:r>
          </w:p>
        </w:tc>
        <w:tc>
          <w:tcPr>
            <w:tcW w:w="4929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8855BB" w:rsidTr="00FA592B">
        <w:tc>
          <w:tcPr>
            <w:tcW w:w="1101" w:type="dxa"/>
          </w:tcPr>
          <w:p w:rsidR="008855B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8756" w:type="dxa"/>
          </w:tcPr>
          <w:p w:rsidR="008855BB" w:rsidRDefault="001B7BD1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Стойка для цветов</w:t>
            </w:r>
          </w:p>
        </w:tc>
        <w:tc>
          <w:tcPr>
            <w:tcW w:w="4929" w:type="dxa"/>
          </w:tcPr>
          <w:p w:rsidR="008855BB" w:rsidRDefault="001B7BD1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8855BB" w:rsidTr="00FA592B">
        <w:tc>
          <w:tcPr>
            <w:tcW w:w="1101" w:type="dxa"/>
          </w:tcPr>
          <w:p w:rsidR="008855BB" w:rsidRDefault="001B7BD1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8756" w:type="dxa"/>
          </w:tcPr>
          <w:p w:rsidR="008855BB" w:rsidRDefault="001B7BD1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Часы </w:t>
            </w:r>
          </w:p>
        </w:tc>
        <w:tc>
          <w:tcPr>
            <w:tcW w:w="4929" w:type="dxa"/>
          </w:tcPr>
          <w:p w:rsidR="008855BB" w:rsidRDefault="001B7BD1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bookmarkStart w:id="0" w:name="_GoBack"/>
            <w:bookmarkEnd w:id="0"/>
          </w:p>
        </w:tc>
      </w:tr>
      <w:tr w:rsidR="008855BB" w:rsidTr="00FA592B">
        <w:tc>
          <w:tcPr>
            <w:tcW w:w="1101" w:type="dxa"/>
          </w:tcPr>
          <w:p w:rsidR="008855B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756" w:type="dxa"/>
          </w:tcPr>
          <w:p w:rsidR="008855B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29" w:type="dxa"/>
          </w:tcPr>
          <w:p w:rsidR="008855BB" w:rsidRDefault="008855B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E36FC5" w:rsidRDefault="00E36FC5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Pr="00F12535" w:rsidRDefault="00C211A1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lastRenderedPageBreak/>
        <w:t>УЧЕБНО-НАГЛЯДНЫЕ ПОСОБИЯ: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0631"/>
        <w:gridCol w:w="3054"/>
      </w:tblGrid>
      <w:tr w:rsidR="00F12535" w:rsidTr="00E36FC5">
        <w:tc>
          <w:tcPr>
            <w:tcW w:w="1101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10631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3054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12535" w:rsidTr="00E36FC5">
        <w:tc>
          <w:tcPr>
            <w:tcW w:w="1101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0631" w:type="dxa"/>
          </w:tcPr>
          <w:p w:rsidR="00F1253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Комплект портретов «Великие русские полководцы»</w:t>
            </w:r>
          </w:p>
        </w:tc>
        <w:tc>
          <w:tcPr>
            <w:tcW w:w="3054" w:type="dxa"/>
          </w:tcPr>
          <w:p w:rsidR="00F1253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12535" w:rsidTr="00E36FC5">
        <w:tc>
          <w:tcPr>
            <w:tcW w:w="1101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0631" w:type="dxa"/>
          </w:tcPr>
          <w:p w:rsidR="00F12535" w:rsidRDefault="00E36FC5" w:rsidP="00E36F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Комплект портретов «Герои Вов»</w:t>
            </w:r>
          </w:p>
        </w:tc>
        <w:tc>
          <w:tcPr>
            <w:tcW w:w="3054" w:type="dxa"/>
          </w:tcPr>
          <w:p w:rsidR="00F1253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12535" w:rsidTr="00E36FC5">
        <w:tc>
          <w:tcPr>
            <w:tcW w:w="1101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0631" w:type="dxa"/>
          </w:tcPr>
          <w:p w:rsidR="00F12535" w:rsidRDefault="00E36FC5" w:rsidP="00E36F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Иллюстративный материал по теме: «Первая мировая война»</w:t>
            </w:r>
          </w:p>
        </w:tc>
        <w:tc>
          <w:tcPr>
            <w:tcW w:w="3054" w:type="dxa"/>
          </w:tcPr>
          <w:p w:rsidR="00F1253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12535" w:rsidTr="00E36FC5">
        <w:tc>
          <w:tcPr>
            <w:tcW w:w="1101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0631" w:type="dxa"/>
          </w:tcPr>
          <w:p w:rsidR="00F1253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Иллюстративный материал по теме: «Вторая мировая война»</w:t>
            </w:r>
          </w:p>
        </w:tc>
        <w:tc>
          <w:tcPr>
            <w:tcW w:w="3054" w:type="dxa"/>
          </w:tcPr>
          <w:p w:rsidR="00F1253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12535" w:rsidTr="00E36FC5">
        <w:tc>
          <w:tcPr>
            <w:tcW w:w="1101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0631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Иллюстративный материал по теме: «Смутное время»</w:t>
            </w:r>
          </w:p>
        </w:tc>
        <w:tc>
          <w:tcPr>
            <w:tcW w:w="3054" w:type="dxa"/>
          </w:tcPr>
          <w:p w:rsidR="00F1253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12535" w:rsidTr="00E36FC5">
        <w:tc>
          <w:tcPr>
            <w:tcW w:w="1101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0631" w:type="dxa"/>
          </w:tcPr>
          <w:p w:rsidR="00F1253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Иллюстративный материал по теме: «Города-Герои»</w:t>
            </w:r>
          </w:p>
        </w:tc>
        <w:tc>
          <w:tcPr>
            <w:tcW w:w="3054" w:type="dxa"/>
          </w:tcPr>
          <w:p w:rsidR="00F1253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12535" w:rsidTr="00E36FC5">
        <w:tc>
          <w:tcPr>
            <w:tcW w:w="1101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0631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Иллюстративный материал по теме: «К 70-летию снятия блокады Ленинграда»</w:t>
            </w:r>
          </w:p>
        </w:tc>
        <w:tc>
          <w:tcPr>
            <w:tcW w:w="3054" w:type="dxa"/>
          </w:tcPr>
          <w:p w:rsidR="00F1253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E36FC5" w:rsidTr="00E36FC5">
        <w:tc>
          <w:tcPr>
            <w:tcW w:w="1101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0631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Иллюстративный материал по теме: «Основные битвы Вов»</w:t>
            </w:r>
          </w:p>
        </w:tc>
        <w:tc>
          <w:tcPr>
            <w:tcW w:w="3054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E36FC5" w:rsidTr="00E36FC5">
        <w:tc>
          <w:tcPr>
            <w:tcW w:w="1101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0631" w:type="dxa"/>
          </w:tcPr>
          <w:p w:rsidR="00E36FC5" w:rsidRDefault="00E36FC5" w:rsidP="00E36FC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Иллюстративный материал по теме: «Мир против фашизма»</w:t>
            </w:r>
          </w:p>
        </w:tc>
        <w:tc>
          <w:tcPr>
            <w:tcW w:w="3054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E36FC5" w:rsidTr="00E36FC5">
        <w:tc>
          <w:tcPr>
            <w:tcW w:w="1101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0631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Иллюстративный материал по теме: «История развития денежной системы»</w:t>
            </w:r>
          </w:p>
        </w:tc>
        <w:tc>
          <w:tcPr>
            <w:tcW w:w="3054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E36FC5" w:rsidTr="00E36FC5">
        <w:tc>
          <w:tcPr>
            <w:tcW w:w="1101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10631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Иллюстративный материал по теме: «Государственная символика»</w:t>
            </w:r>
          </w:p>
        </w:tc>
        <w:tc>
          <w:tcPr>
            <w:tcW w:w="3054" w:type="dxa"/>
          </w:tcPr>
          <w:p w:rsidR="00E36FC5" w:rsidRDefault="00E36FC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0605F" w:rsidTr="00E36FC5">
        <w:tc>
          <w:tcPr>
            <w:tcW w:w="1101" w:type="dxa"/>
          </w:tcPr>
          <w:p w:rsidR="0070605F" w:rsidRDefault="0070605F" w:rsidP="001F5C8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10631" w:type="dxa"/>
          </w:tcPr>
          <w:p w:rsidR="0070605F" w:rsidRDefault="0070605F" w:rsidP="001F5C8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Сборник документальных фильмов «Романовы»</w:t>
            </w:r>
          </w:p>
        </w:tc>
        <w:tc>
          <w:tcPr>
            <w:tcW w:w="3054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0605F" w:rsidTr="00E36FC5">
        <w:tc>
          <w:tcPr>
            <w:tcW w:w="1101" w:type="dxa"/>
          </w:tcPr>
          <w:p w:rsidR="0070605F" w:rsidRDefault="0070605F" w:rsidP="001F5C8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10631" w:type="dxa"/>
          </w:tcPr>
          <w:p w:rsidR="0070605F" w:rsidRDefault="0070605F" w:rsidP="001F5C8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Сборник документальных фильмов «Вов»</w:t>
            </w:r>
          </w:p>
        </w:tc>
        <w:tc>
          <w:tcPr>
            <w:tcW w:w="3054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0605F" w:rsidTr="00E36FC5">
        <w:tc>
          <w:tcPr>
            <w:tcW w:w="1101" w:type="dxa"/>
          </w:tcPr>
          <w:p w:rsidR="0070605F" w:rsidRDefault="0070605F" w:rsidP="001F5C8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10631" w:type="dxa"/>
          </w:tcPr>
          <w:p w:rsidR="0070605F" w:rsidRDefault="0070605F" w:rsidP="001F5C8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Сборник документальных фильмов «Наполеоновские войны»</w:t>
            </w:r>
          </w:p>
        </w:tc>
        <w:tc>
          <w:tcPr>
            <w:tcW w:w="3054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0605F" w:rsidTr="00E36FC5">
        <w:tc>
          <w:tcPr>
            <w:tcW w:w="1101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10631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Картинный план: «Первобытный человек»</w:t>
            </w:r>
          </w:p>
        </w:tc>
        <w:tc>
          <w:tcPr>
            <w:tcW w:w="3054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0605F" w:rsidTr="00E36FC5">
        <w:tc>
          <w:tcPr>
            <w:tcW w:w="1101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10631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Картинный план: «Древний Египет»</w:t>
            </w:r>
          </w:p>
        </w:tc>
        <w:tc>
          <w:tcPr>
            <w:tcW w:w="3054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0605F" w:rsidTr="00E36FC5">
        <w:tc>
          <w:tcPr>
            <w:tcW w:w="1101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10631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Картинный план: «Занятия восточных славян»</w:t>
            </w:r>
          </w:p>
        </w:tc>
        <w:tc>
          <w:tcPr>
            <w:tcW w:w="3054" w:type="dxa"/>
          </w:tcPr>
          <w:p w:rsidR="0070605F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F1EF9" w:rsidTr="00E36FC5">
        <w:tc>
          <w:tcPr>
            <w:tcW w:w="1101" w:type="dxa"/>
          </w:tcPr>
          <w:p w:rsidR="009F1EF9" w:rsidRDefault="009F1EF9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10631" w:type="dxa"/>
          </w:tcPr>
          <w:p w:rsidR="009F1EF9" w:rsidRDefault="009F1EF9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Таблицы по обществознанию (по разделам)</w:t>
            </w:r>
          </w:p>
        </w:tc>
        <w:tc>
          <w:tcPr>
            <w:tcW w:w="3054" w:type="dxa"/>
          </w:tcPr>
          <w:p w:rsidR="009F1EF9" w:rsidRDefault="009F1EF9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70605F" w:rsidRDefault="0070605F" w:rsidP="00FA592B">
      <w:pPr>
        <w:rPr>
          <w:rFonts w:ascii="Times New Roman" w:hAnsi="Times New Roman" w:cs="Times New Roman"/>
          <w:sz w:val="36"/>
          <w:szCs w:val="36"/>
        </w:rPr>
      </w:pPr>
    </w:p>
    <w:p w:rsidR="00F12535" w:rsidRPr="00F12535" w:rsidRDefault="00C211A1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lastRenderedPageBreak/>
        <w:t>ДИДАКТИЧЕСКИЕ ИГРЫ: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615"/>
        <w:gridCol w:w="4929"/>
      </w:tblGrid>
      <w:tr w:rsidR="00F12535" w:rsidTr="00F12535">
        <w:tc>
          <w:tcPr>
            <w:tcW w:w="1242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615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12535" w:rsidTr="00F12535">
        <w:tc>
          <w:tcPr>
            <w:tcW w:w="1242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615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«Старт – Финиш»</w:t>
            </w:r>
            <w:r w:rsidR="0070605F">
              <w:rPr>
                <w:rFonts w:ascii="Times New Roman" w:hAnsi="Times New Roman" w:cs="Times New Roman"/>
                <w:sz w:val="36"/>
                <w:szCs w:val="36"/>
              </w:rPr>
              <w:t xml:space="preserve"> 5 </w:t>
            </w:r>
            <w:proofErr w:type="spellStart"/>
            <w:r w:rsidR="0070605F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="0070605F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929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12535" w:rsidTr="00F12535">
        <w:tc>
          <w:tcPr>
            <w:tcW w:w="1242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615" w:type="dxa"/>
          </w:tcPr>
          <w:p w:rsidR="00F12535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«Исторические пятнашки» 6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929" w:type="dxa"/>
          </w:tcPr>
          <w:p w:rsidR="00F12535" w:rsidRDefault="0070605F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12535" w:rsidTr="00F12535">
        <w:tc>
          <w:tcPr>
            <w:tcW w:w="1242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15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29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12535" w:rsidTr="00F12535">
        <w:tc>
          <w:tcPr>
            <w:tcW w:w="1242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615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29" w:type="dxa"/>
          </w:tcPr>
          <w:p w:rsidR="00F12535" w:rsidRDefault="00F12535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F12535" w:rsidRDefault="00F12535" w:rsidP="00FA592B">
      <w:pPr>
        <w:rPr>
          <w:rFonts w:ascii="Times New Roman" w:hAnsi="Times New Roman" w:cs="Times New Roman"/>
          <w:sz w:val="36"/>
          <w:szCs w:val="36"/>
        </w:rPr>
      </w:pPr>
    </w:p>
    <w:p w:rsidR="00E36FC5" w:rsidRDefault="00E36FC5" w:rsidP="00FA592B">
      <w:pPr>
        <w:rPr>
          <w:rFonts w:ascii="Times New Roman" w:hAnsi="Times New Roman" w:cs="Times New Roman"/>
          <w:sz w:val="36"/>
          <w:szCs w:val="36"/>
        </w:rPr>
      </w:pPr>
    </w:p>
    <w:p w:rsidR="00F12535" w:rsidRPr="00F12535" w:rsidRDefault="00C211A1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t>ДИДАКТИЧЕСКИЙ РАЗДАТОЧНЫЙ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F12535" w:rsidTr="002B6ABB">
        <w:tc>
          <w:tcPr>
            <w:tcW w:w="1101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12535" w:rsidRDefault="0070605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Комплект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заданий для 11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929" w:type="dxa"/>
          </w:tcPr>
          <w:p w:rsidR="00F12535" w:rsidRDefault="001B7BD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F12535" w:rsidRDefault="0070605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Кроссворды </w:t>
            </w:r>
          </w:p>
        </w:tc>
        <w:tc>
          <w:tcPr>
            <w:tcW w:w="4929" w:type="dxa"/>
          </w:tcPr>
          <w:p w:rsidR="00F12535" w:rsidRDefault="00131060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756" w:type="dxa"/>
          </w:tcPr>
          <w:p w:rsidR="00F12535" w:rsidRDefault="009F1EF9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Памятки для анализа (характеристики)</w:t>
            </w:r>
          </w:p>
        </w:tc>
        <w:tc>
          <w:tcPr>
            <w:tcW w:w="4929" w:type="dxa"/>
          </w:tcPr>
          <w:p w:rsidR="00F12535" w:rsidRDefault="009F1EF9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29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756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29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756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29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756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29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F12535" w:rsidRDefault="00F12535" w:rsidP="00FA592B">
      <w:pPr>
        <w:rPr>
          <w:rFonts w:ascii="Times New Roman" w:hAnsi="Times New Roman" w:cs="Times New Roman"/>
          <w:sz w:val="36"/>
          <w:szCs w:val="36"/>
        </w:rPr>
      </w:pPr>
    </w:p>
    <w:p w:rsidR="00F12535" w:rsidRDefault="00F12535" w:rsidP="00FA592B">
      <w:pPr>
        <w:rPr>
          <w:rFonts w:ascii="Times New Roman" w:hAnsi="Times New Roman" w:cs="Times New Roman"/>
          <w:b/>
          <w:sz w:val="36"/>
          <w:szCs w:val="36"/>
        </w:rPr>
      </w:pPr>
    </w:p>
    <w:p w:rsidR="00131060" w:rsidRPr="00F12535" w:rsidRDefault="00131060" w:rsidP="00FA592B">
      <w:pPr>
        <w:rPr>
          <w:rFonts w:ascii="Times New Roman" w:hAnsi="Times New Roman" w:cs="Times New Roman"/>
          <w:b/>
          <w:sz w:val="36"/>
          <w:szCs w:val="36"/>
        </w:rPr>
      </w:pPr>
    </w:p>
    <w:p w:rsidR="00F12535" w:rsidRPr="00F12535" w:rsidRDefault="00C211A1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lastRenderedPageBreak/>
        <w:t>ИЛЛЮСТРАТИВНЫЕ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F12535" w:rsidTr="002B6ABB">
        <w:tc>
          <w:tcPr>
            <w:tcW w:w="1101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12535" w:rsidRDefault="009F1EF9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Презентации по истории</w:t>
            </w:r>
            <w:r w:rsidR="00C72F1A">
              <w:rPr>
                <w:rFonts w:ascii="Times New Roman" w:hAnsi="Times New Roman" w:cs="Times New Roman"/>
                <w:sz w:val="36"/>
                <w:szCs w:val="36"/>
              </w:rPr>
              <w:t xml:space="preserve"> 5 </w:t>
            </w:r>
            <w:proofErr w:type="spellStart"/>
            <w:r w:rsidR="00C72F1A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="00C72F1A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929" w:type="dxa"/>
          </w:tcPr>
          <w:p w:rsidR="00F12535" w:rsidRDefault="00C72F1A" w:rsidP="00C72F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F12535" w:rsidRDefault="00C72F1A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Презентации по истории 6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929" w:type="dxa"/>
          </w:tcPr>
          <w:p w:rsidR="00F12535" w:rsidRDefault="00C72F1A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756" w:type="dxa"/>
          </w:tcPr>
          <w:p w:rsidR="00F12535" w:rsidRDefault="00C72F1A" w:rsidP="00C72F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Презентации по истории 7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929" w:type="dxa"/>
          </w:tcPr>
          <w:p w:rsidR="00F12535" w:rsidRDefault="00C72F1A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F12535" w:rsidRDefault="00C72F1A" w:rsidP="00C72F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Презентации по истории 8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929" w:type="dxa"/>
          </w:tcPr>
          <w:p w:rsidR="00F12535" w:rsidRDefault="00C72F1A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756" w:type="dxa"/>
          </w:tcPr>
          <w:p w:rsidR="00F12535" w:rsidRDefault="00C72F1A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Презентации по В</w:t>
            </w:r>
            <w:r w:rsidR="00927DFC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в</w:t>
            </w:r>
          </w:p>
        </w:tc>
        <w:tc>
          <w:tcPr>
            <w:tcW w:w="4929" w:type="dxa"/>
          </w:tcPr>
          <w:p w:rsidR="00F12535" w:rsidRDefault="00C72F1A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756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29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756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29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F12535" w:rsidRDefault="00F12535" w:rsidP="00FA592B">
      <w:pPr>
        <w:rPr>
          <w:rFonts w:ascii="Times New Roman" w:hAnsi="Times New Roman" w:cs="Times New Roman"/>
          <w:sz w:val="36"/>
          <w:szCs w:val="36"/>
        </w:rPr>
      </w:pPr>
    </w:p>
    <w:p w:rsidR="00402AAA" w:rsidRPr="00C211A1" w:rsidRDefault="00402AAA" w:rsidP="00402A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11A1">
        <w:rPr>
          <w:rFonts w:ascii="Times New Roman" w:hAnsi="Times New Roman" w:cs="Times New Roman"/>
          <w:b/>
          <w:sz w:val="36"/>
          <w:szCs w:val="36"/>
        </w:rPr>
        <w:t>ПЕЧАТНЫЕ И ЭЛЕКТРОННЫЕ ОБРАЗОВАТЕЛЬНЫЕ И ИНФОРМАЦИОННЫЕ РЕСУРСЫ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402AAA" w:rsidTr="003F2B5D">
        <w:tc>
          <w:tcPr>
            <w:tcW w:w="1101" w:type="dxa"/>
          </w:tcPr>
          <w:p w:rsidR="00402AAA" w:rsidRPr="00FA592B" w:rsidRDefault="00402AAA" w:rsidP="003F2B5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402AAA" w:rsidRPr="00FA592B" w:rsidRDefault="00402AAA" w:rsidP="003F2B5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402AAA" w:rsidRPr="00FA592B" w:rsidRDefault="00402AAA" w:rsidP="003F2B5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402AAA" w:rsidTr="003F2B5D">
        <w:tc>
          <w:tcPr>
            <w:tcW w:w="1101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Большая энциклопедия знаний для школьников</w:t>
            </w:r>
          </w:p>
        </w:tc>
        <w:tc>
          <w:tcPr>
            <w:tcW w:w="4929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402AAA" w:rsidTr="003F2B5D">
        <w:tc>
          <w:tcPr>
            <w:tcW w:w="1101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 в лицах</w:t>
            </w:r>
          </w:p>
        </w:tc>
        <w:tc>
          <w:tcPr>
            <w:tcW w:w="4929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402AAA" w:rsidRDefault="00402AAA" w:rsidP="00E36F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36FC5" w:rsidRDefault="00E36FC5" w:rsidP="00E36F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6FC5">
        <w:rPr>
          <w:rFonts w:ascii="Times New Roman" w:hAnsi="Times New Roman" w:cs="Times New Roman"/>
          <w:b/>
          <w:sz w:val="36"/>
          <w:szCs w:val="36"/>
        </w:rPr>
        <w:t>КАРТЫ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E36FC5" w:rsidTr="002B6ABB">
        <w:tc>
          <w:tcPr>
            <w:tcW w:w="1101" w:type="dxa"/>
          </w:tcPr>
          <w:p w:rsidR="00E36FC5" w:rsidRPr="00FA592B" w:rsidRDefault="00E36FC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E36FC5" w:rsidRPr="00FA592B" w:rsidRDefault="00E36FC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E36FC5" w:rsidRPr="00FA592B" w:rsidRDefault="00E36FC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0E6C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Первобытно-общинный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строй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0E6C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Древняя Греция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0E6C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3</w:t>
            </w:r>
          </w:p>
        </w:tc>
        <w:tc>
          <w:tcPr>
            <w:tcW w:w="8756" w:type="dxa"/>
          </w:tcPr>
          <w:p w:rsidR="00927DFC" w:rsidRPr="00A52B40" w:rsidRDefault="00927DFC" w:rsidP="002B6ABB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Древний Рима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0E6C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Индия и Китай в Средние века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0E6C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Византийская империя и славяне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0E6C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Франкское королевство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0E6C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756" w:type="dxa"/>
          </w:tcPr>
          <w:p w:rsidR="00927DFC" w:rsidRPr="00A52B40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Арабы в </w:t>
            </w:r>
            <w:r w:rsidRPr="00A52B4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VII</w:t>
            </w:r>
            <w:r w:rsidRPr="00A52B40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IX</w:t>
            </w:r>
            <w:r w:rsidRPr="00A52B4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вв.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0E6C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Киевская Русь в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IX</w:t>
            </w:r>
            <w:r w:rsidRPr="00A52B40">
              <w:rPr>
                <w:rFonts w:ascii="Times New Roman" w:hAnsi="Times New Roman" w:cs="Times New Roman"/>
                <w:sz w:val="36"/>
                <w:szCs w:val="36"/>
              </w:rPr>
              <w:t xml:space="preserve"> -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0E6C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8756" w:type="dxa"/>
          </w:tcPr>
          <w:p w:rsidR="00927DFC" w:rsidRPr="00A52B40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Русские княжества в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XII</w:t>
            </w:r>
            <w:r w:rsidRPr="00A52B40">
              <w:rPr>
                <w:rFonts w:ascii="Times New Roman" w:hAnsi="Times New Roman" w:cs="Times New Roman"/>
                <w:sz w:val="36"/>
                <w:szCs w:val="36"/>
              </w:rPr>
              <w:t xml:space="preserve"> –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XIII</w:t>
            </w:r>
            <w:r w:rsidRPr="00A52B4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в.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B624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8756" w:type="dxa"/>
          </w:tcPr>
          <w:p w:rsidR="00927DFC" w:rsidRPr="00A52B40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Борьба народов нашей страны с захватчиками в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B57D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Внешняя политика Ивана Грозного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B57D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8756" w:type="dxa"/>
          </w:tcPr>
          <w:p w:rsidR="00927DFC" w:rsidRP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Интервенция польских и шведских феодалов в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B57D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8756" w:type="dxa"/>
          </w:tcPr>
          <w:p w:rsidR="00927DFC" w:rsidRP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Российское государство в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B57D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8756" w:type="dxa"/>
          </w:tcPr>
          <w:p w:rsidR="00927DFC" w:rsidRPr="00927DFC" w:rsidRDefault="00927DFC" w:rsidP="008301A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Российская империя во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половине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B57D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8756" w:type="dxa"/>
          </w:tcPr>
          <w:p w:rsidR="00927DFC" w:rsidRPr="00927DFC" w:rsidRDefault="00927DFC" w:rsidP="00927D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Война за независимость США \Образование независимых государств в Латинской Америке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B624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Европа в 1799 – 1815 гг.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Отечественная война 1812 г.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Европа в 1815 – 1849 гг.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8756" w:type="dxa"/>
          </w:tcPr>
          <w:p w:rsidR="00927DFC" w:rsidRPr="00C211A1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Европа в 1870 – 1914 гг.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Раздел мира в 1878 – 1914 гг.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8756" w:type="dxa"/>
          </w:tcPr>
          <w:p w:rsidR="00927DFC" w:rsidRPr="00C211A1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Русско-японская война в 1904 – 1905 гг.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Россия в 1907 – 1914 гг.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Европейская часть СССР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Индустриальное развитие СССР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25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Западная Европа в 1918 – 1923 гг.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8756" w:type="dxa"/>
          </w:tcPr>
          <w:p w:rsidR="00927DFC" w:rsidRDefault="00927DFC" w:rsidP="00927D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Западная Европа в 1924 – 1939 гг.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Великая Отечественная война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Федеративное устройство России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  <w:tc>
          <w:tcPr>
            <w:tcW w:w="8756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Республика Татарстан</w:t>
            </w:r>
          </w:p>
        </w:tc>
        <w:tc>
          <w:tcPr>
            <w:tcW w:w="4929" w:type="dxa"/>
          </w:tcPr>
          <w:p w:rsidR="00927DFC" w:rsidRDefault="00927DFC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402AAA" w:rsidRDefault="00402AAA" w:rsidP="002C669B">
      <w:pPr>
        <w:rPr>
          <w:rFonts w:ascii="Times New Roman" w:hAnsi="Times New Roman" w:cs="Times New Roman"/>
          <w:b/>
          <w:sz w:val="36"/>
          <w:szCs w:val="36"/>
        </w:rPr>
      </w:pPr>
    </w:p>
    <w:p w:rsidR="00402AAA" w:rsidRPr="00E36FC5" w:rsidRDefault="00402AAA" w:rsidP="002C669B">
      <w:pPr>
        <w:rPr>
          <w:rFonts w:ascii="Times New Roman" w:hAnsi="Times New Roman" w:cs="Times New Roman"/>
          <w:b/>
          <w:sz w:val="36"/>
          <w:szCs w:val="36"/>
        </w:rPr>
      </w:pPr>
    </w:p>
    <w:p w:rsidR="00F12535" w:rsidRDefault="00C211A1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F12535" w:rsidTr="001B7BD1">
        <w:trPr>
          <w:trHeight w:val="610"/>
        </w:trPr>
        <w:tc>
          <w:tcPr>
            <w:tcW w:w="1101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12535" w:rsidRDefault="001B7BD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Ноутбук </w:t>
            </w:r>
          </w:p>
        </w:tc>
        <w:tc>
          <w:tcPr>
            <w:tcW w:w="4929" w:type="dxa"/>
          </w:tcPr>
          <w:p w:rsidR="00F12535" w:rsidRDefault="001B7BD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12535" w:rsidTr="002B6ABB">
        <w:tc>
          <w:tcPr>
            <w:tcW w:w="1101" w:type="dxa"/>
          </w:tcPr>
          <w:p w:rsidR="00F12535" w:rsidRDefault="002C669B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F12535" w:rsidRDefault="001B7BD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Колонки </w:t>
            </w:r>
          </w:p>
        </w:tc>
        <w:tc>
          <w:tcPr>
            <w:tcW w:w="4929" w:type="dxa"/>
          </w:tcPr>
          <w:p w:rsidR="00F12535" w:rsidRDefault="00C211A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1B7BD1" w:rsidTr="002B6ABB">
        <w:tc>
          <w:tcPr>
            <w:tcW w:w="1101" w:type="dxa"/>
          </w:tcPr>
          <w:p w:rsidR="001B7BD1" w:rsidRDefault="001B7BD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756" w:type="dxa"/>
          </w:tcPr>
          <w:p w:rsidR="001B7BD1" w:rsidRDefault="001B7BD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Проектор </w:t>
            </w:r>
          </w:p>
        </w:tc>
        <w:tc>
          <w:tcPr>
            <w:tcW w:w="4929" w:type="dxa"/>
          </w:tcPr>
          <w:p w:rsidR="001B7BD1" w:rsidRDefault="001B7BD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1B7BD1" w:rsidTr="002B6ABB">
        <w:tc>
          <w:tcPr>
            <w:tcW w:w="1101" w:type="dxa"/>
          </w:tcPr>
          <w:p w:rsidR="001B7BD1" w:rsidRDefault="001B7BD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1B7BD1" w:rsidRDefault="001B7BD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Интерактивная доска</w:t>
            </w:r>
          </w:p>
        </w:tc>
        <w:tc>
          <w:tcPr>
            <w:tcW w:w="4929" w:type="dxa"/>
          </w:tcPr>
          <w:p w:rsidR="001B7BD1" w:rsidRDefault="001B7BD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7171A3" w:rsidRDefault="007171A3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02AAA" w:rsidRDefault="00402AAA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02AAA" w:rsidRDefault="00402AAA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402AAA" w:rsidSect="00E36FC5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2B"/>
    <w:rsid w:val="00131060"/>
    <w:rsid w:val="001B7BD1"/>
    <w:rsid w:val="002C669B"/>
    <w:rsid w:val="00402AAA"/>
    <w:rsid w:val="0070605F"/>
    <w:rsid w:val="007171A3"/>
    <w:rsid w:val="00754B1A"/>
    <w:rsid w:val="008855BB"/>
    <w:rsid w:val="00927DFC"/>
    <w:rsid w:val="009F1EF9"/>
    <w:rsid w:val="00A52B40"/>
    <w:rsid w:val="00AF5F97"/>
    <w:rsid w:val="00C211A1"/>
    <w:rsid w:val="00C72F1A"/>
    <w:rsid w:val="00E36FC5"/>
    <w:rsid w:val="00F12535"/>
    <w:rsid w:val="00FA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89FDF-89C3-47F1-A765-A1BD3ED0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Хоснуллина</dc:creator>
  <cp:lastModifiedBy>Пользователь</cp:lastModifiedBy>
  <cp:revision>8</cp:revision>
  <dcterms:created xsi:type="dcterms:W3CDTF">2015-09-29T09:03:00Z</dcterms:created>
  <dcterms:modified xsi:type="dcterms:W3CDTF">2019-12-26T08:27:00Z</dcterms:modified>
</cp:coreProperties>
</file>